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A3" w:rsidRPr="002A05A3" w:rsidRDefault="00B97147" w:rsidP="002A05A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рамках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</w:t>
      </w:r>
      <w:r w:rsidR="000F0619">
        <w:rPr>
          <w:rFonts w:ascii="Times New Roman" w:hAnsi="Times New Roman" w:cs="Times New Roman"/>
          <w:b/>
          <w:sz w:val="28"/>
          <w:szCs w:val="28"/>
        </w:rPr>
        <w:t>нициативно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proofErr w:type="gramEnd"/>
      <w:r w:rsidR="000F0619">
        <w:rPr>
          <w:rFonts w:ascii="Times New Roman" w:hAnsi="Times New Roman" w:cs="Times New Roman"/>
          <w:b/>
          <w:sz w:val="28"/>
          <w:szCs w:val="28"/>
        </w:rPr>
        <w:t xml:space="preserve"> бюджетировани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0F0619">
        <w:rPr>
          <w:rFonts w:ascii="Times New Roman" w:hAnsi="Times New Roman" w:cs="Times New Roman"/>
          <w:b/>
          <w:sz w:val="28"/>
          <w:szCs w:val="28"/>
        </w:rPr>
        <w:t xml:space="preserve"> по направлению: </w:t>
      </w:r>
      <w:r w:rsidR="002A05A3" w:rsidRPr="002A05A3">
        <w:rPr>
          <w:rFonts w:ascii="Times New Roman" w:hAnsi="Times New Roman" w:cs="Times New Roman"/>
          <w:b/>
          <w:sz w:val="28"/>
          <w:szCs w:val="28"/>
        </w:rPr>
        <w:t>«</w:t>
      </w:r>
      <w:r w:rsidR="000F0619">
        <w:rPr>
          <w:rFonts w:ascii="Times New Roman" w:hAnsi="Times New Roman" w:cs="Times New Roman"/>
          <w:b/>
          <w:sz w:val="28"/>
          <w:szCs w:val="28"/>
        </w:rPr>
        <w:t>Твой проект</w:t>
      </w:r>
      <w:r w:rsidR="002A05A3" w:rsidRPr="002A05A3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2A05A3" w:rsidRPr="002A05A3" w:rsidRDefault="002A05A3" w:rsidP="002A05A3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sz w:val="28"/>
          <w:szCs w:val="28"/>
        </w:rPr>
        <w:t>«</w:t>
      </w:r>
      <w:r w:rsidR="000F0619">
        <w:rPr>
          <w:rFonts w:ascii="Times New Roman" w:hAnsi="Times New Roman" w:cs="Times New Roman"/>
          <w:i/>
          <w:sz w:val="28"/>
          <w:szCs w:val="28"/>
        </w:rPr>
        <w:t>Безопасная парковка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» </w:t>
      </w:r>
      <w:r w:rsidRPr="002A05A3">
        <w:rPr>
          <w:rFonts w:ascii="Times New Roman" w:hAnsi="Times New Roman" w:cs="Times New Roman"/>
          <w:i/>
          <w:sz w:val="28"/>
          <w:szCs w:val="28"/>
        </w:rPr>
        <w:br/>
      </w:r>
      <w:r w:rsidRPr="002A05A3">
        <w:rPr>
          <w:rFonts w:ascii="Times New Roman" w:hAnsi="Times New Roman" w:cs="Times New Roman"/>
          <w:sz w:val="28"/>
          <w:szCs w:val="28"/>
        </w:rPr>
        <w:br/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r w:rsidR="000F0619">
        <w:rPr>
          <w:rFonts w:ascii="Times New Roman" w:hAnsi="Times New Roman" w:cs="Times New Roman"/>
          <w:sz w:val="28"/>
          <w:szCs w:val="28"/>
        </w:rPr>
        <w:t>ул. Рябуха, 59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0F0619" w:rsidP="002A05A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 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>
        <w:rPr>
          <w:sz w:val="28"/>
          <w:szCs w:val="28"/>
        </w:rPr>
        <w:t>Целостность конструкций не нарушена.</w:t>
      </w:r>
      <w:r w:rsidRPr="002A05A3">
        <w:rPr>
          <w:sz w:val="28"/>
          <w:szCs w:val="28"/>
        </w:rPr>
        <w:t xml:space="preserve">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Санитарное состояние объекта удовлетворительное, мусор обнаружен не был. </w:t>
      </w:r>
    </w:p>
    <w:p w:rsidR="002A05A3" w:rsidRDefault="002A05A3" w:rsidP="002A05A3">
      <w:pPr>
        <w:pStyle w:val="a3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0F0619"/>
    <w:rsid w:val="002823A7"/>
    <w:rsid w:val="002A05A3"/>
    <w:rsid w:val="002E2271"/>
    <w:rsid w:val="00323506"/>
    <w:rsid w:val="003A45F9"/>
    <w:rsid w:val="008448A5"/>
    <w:rsid w:val="00A61C4C"/>
    <w:rsid w:val="00B97147"/>
    <w:rsid w:val="00F5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6</cp:revision>
  <dcterms:created xsi:type="dcterms:W3CDTF">2021-07-05T07:04:00Z</dcterms:created>
  <dcterms:modified xsi:type="dcterms:W3CDTF">2021-09-06T06:25:00Z</dcterms:modified>
</cp:coreProperties>
</file>